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№35»</w:t>
      </w: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Pr="006D4172" w:rsidRDefault="006D4172" w:rsidP="006D4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 тему</w:t>
      </w:r>
      <w:r w:rsidRPr="006D4172">
        <w:rPr>
          <w:rFonts w:ascii="Times New Roman" w:hAnsi="Times New Roman" w:cs="Times New Roman"/>
          <w:sz w:val="28"/>
          <w:szCs w:val="28"/>
        </w:rPr>
        <w:t xml:space="preserve">: </w:t>
      </w:r>
      <w:r w:rsidRPr="009B565F">
        <w:rPr>
          <w:rFonts w:ascii="Segoe UI" w:eastAsia="Times New Roman" w:hAnsi="Segoe UI" w:cs="Segoe UI"/>
          <w:color w:val="000000"/>
          <w:sz w:val="28"/>
          <w:szCs w:val="28"/>
        </w:rPr>
        <w:t>«Лучшая цветущая площадка детского сада»</w:t>
      </w:r>
    </w:p>
    <w:p w:rsidR="006D4172" w:rsidRP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D4172" w:rsidRDefault="006D4172" w:rsidP="006D41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Петровна</w:t>
      </w: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6D4172" w:rsidRDefault="006D4172" w:rsidP="006D4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lastRenderedPageBreak/>
        <w:t>Актуальность.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Воспитание и развитие дошкольников происходит эффективнее, если для этого созданы определенные условия в детском саду.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Большое значение наш коллектив детского сада уделяет развитию и совершенствованию предметно-развивающей среды на участке как системе условий, обеспечивающей всю полноту развития детской деятельности и детской личности. Целью деятельности педагогов, сотрудников ДОУ и родителей воспитанников, является объединение усилий по созданию условий, способствующих оздоровлению детского организма, эмоциональному, личностному, познавательному развитию детей. Дети очень восприимчивы к окружающему, поэтому вся обстановка детского сада имеет большое воспитательное значение. Созданная нами предметно-развивающая среда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Для реализации данного направления был разработан и реализован проект «Лучшая цветущая площадка детского сада».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Проблема. Детская площадка - это не только территория для игр и активного время провождения. Это место, где ребенок общается со сверстниками, 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находит друзей развивается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физически и духовно. Поэтому очень важно, чтобы благоустройство участков детского сада осуществлялось согласно всем нормам и требованиям по безопасности. Так же, немаловажно, чтобы детские участки были красивыми и уютными.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 нашем детском саду, эстетика оформления детских площадок в летнее время не на должном уровне, есть желание сделать лучше, красивее. Мы понимаем всю необходимость эстетического оформления территории детского сада. Нет знаний и умений по правильному оформлению цветников и огородов.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 дошкольный период ребенок проходит самый интенсивный и духовный, интеллектуальный путь развития. Огромный интерес ребенка к миру природы, эмоциональность, особая восприимчивость, тесная связь между ним и взрослым делает этот период в жизни человека основополагающим.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Вид проекта: познавательно - исследовательский; </w:t>
      </w: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практико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– 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ор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иентированный;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Интеграция образовательных областей:</w:t>
      </w:r>
    </w:p>
    <w:p w:rsidR="009B565F" w:rsidRPr="009B565F" w:rsidRDefault="009B565F" w:rsidP="009B565F">
      <w:pPr>
        <w:spacing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Познавательное развитие, социально – коммуникативное развитие, физическое развитие, речевое развитие, художественно – эстетическое развитие.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Продолжительность: долгосрочный, февраль – сентябрь.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>
        <w:rPr>
          <w:rFonts w:ascii="Segoe UI" w:eastAsia="Times New Roman" w:hAnsi="Segoe UI" w:cs="Segoe UI"/>
          <w:color w:val="000000"/>
          <w:sz w:val="19"/>
          <w:szCs w:val="19"/>
        </w:rPr>
        <w:t>Участники: воспитатели, дети 5-7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лет, родители (законные представители) воспитанников.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 общественном процессе развития среда окружения не только определяет условия существования ребенка, но и составляет основы формирования потребностей. Для их удовлетворения ребенку необходимо пространство. Пространство включает в себя улицу, двор, село, детский сад, прогулочные площадки в детском саду. И эстетическое оформление этих площадок имеет важнейшее значение в становлении личности ребенка и непосредственно влияет на эмоциональный микроклимат детского коллектива. Именно эстетическое окружение, выраженное во всем: в оформлении детских площадок, многообразии предметов, созданных руками и творчеством воспитателей, работников детского сада и родителей, заставит детей, не только с уважением и любовью относится к природе, но и вызовет желание творить самостоятельно, осознанно бережно относиться к объектам природы.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Цель: Эстетическая организация пространства детского сада.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Задачи: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Обеспечить материально-техническую базу (оборудование, семена, почва, песок, чернозем, скамейки, инструменты).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Пополнить знания всего персонала об организации цветника, огорода, ухода за растениями.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lastRenderedPageBreak/>
        <w:t>Активизировать участие родителей, детей в оформлении пространственной среды, повысить их заинтересованность, способствовать позитивному отношению к сотрудничеству.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Стратегия и механизм реализации: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1 этап - подготовительный: поиск спонсоров, консультации специалистов по оборудованию, цветов, приобретение семян, земли, песка, вазонов, скамеек, инструментов, оборудования.</w:t>
      </w:r>
      <w:proofErr w:type="gramEnd"/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2 этап - основной: установка оборудования, высадка рассады цветов на клумбы, цветники, организация клумб, цветников, огородов с привлечением родителей, посадка живой изгороди между площадками.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3 этап - аналитический: создание макетов развивающей среды площадок, организация фотовыставки «Расцвели в саду у нас цветочки», методические рекомендации по организации и уходу за цветником и огородом.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План - график работ: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Подготовительный,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Основной,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Аналитический.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Ожидаемые результаты: разработка эскизов различных вариантов оформления участка детского сада,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обновленное эстетическое пространство детского сада (оборудование, горки, качели, клумбы, цветники, живая изгородь)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,р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азработка совместных действий сотрудников детского сада и </w:t>
      </w: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родителей,повышение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компетентности воспитателей по проблеме.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Развитие проекта: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введение традиции проведения ежегодного конкурса «Лучшая цветущая площадка детского сада»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,с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охранность и уход за зелеными насаждениями, цветами, выращиваемыми овощами,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совершенствование системы взаимодействия с семьями воспитанников.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Основные формы деятельности, используемые при реализации проекта: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исследовательская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познавательная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продуктивная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игровая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совместная деятельность с родителями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Продукт проектной деятельности: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создание картотеки опытно-исследовательско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й деятельности в подготовительной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группе;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участие в экологич</w:t>
      </w:r>
      <w:r>
        <w:rPr>
          <w:rFonts w:ascii="Segoe UI" w:eastAsia="Times New Roman" w:hAnsi="Segoe UI" w:cs="Segoe UI"/>
          <w:color w:val="000000"/>
          <w:sz w:val="19"/>
          <w:szCs w:val="19"/>
        </w:rPr>
        <w:t>еском конкурсе детских работ,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«Дети о голубой планете»;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оформление центра экспериментирования в группе;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o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оформление участка для прогулок.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Обеспечение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Научно-методическое: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lastRenderedPageBreak/>
        <w:t>Дыбина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О. Б. Ребенок и окружающий мир. — М.: Мозаика-Синтез, 2005-2010.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Дыбина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О. Б. Предметный мир как источник познания социальной действительности. — Самара, 1997.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Соломенникова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О. А. Экологическое воспитание в детском саду. — М.: Мозаика-Синтез, 2005-2010.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Соломенникова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О. А. Занятия по формированию элементарных экологических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представлений в подготовительной </w:t>
      </w: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группе детского сада. — М.: Мозаика-Синтез, 2007-2010.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Информационное: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Просмотр мультфильмов «Маша</w:t>
      </w:r>
      <w:r>
        <w:rPr>
          <w:rFonts w:ascii="Segoe UI" w:eastAsia="Times New Roman" w:hAnsi="Segoe UI" w:cs="Segoe UI"/>
          <w:color w:val="000000"/>
          <w:sz w:val="19"/>
          <w:szCs w:val="19"/>
        </w:rPr>
        <w:t xml:space="preserve"> и медведь – Граница на замке»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Наглядно – методические пособия: карточки «Приобщение дошкольников к экологическому воспитанию», «Календарь природы»; разрезные картинки «Деревья», «Фрукты и овощи»;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Экспериментирование с песком: дополнить представления детей о свойствах песка: сухой - рассыпается, мокрый - липнет, принимает форму емкост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и(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формочки); с водой и др.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Групповая консультация с родителями на тему: «Экологическое воспитание ребенка в семье».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/и: «Садовник», «Картошка».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Материально – техническое: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Чучело огородное, ловцы ветра, лейки, «Волшебный сундучок» (экспериментальная деятельность),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Н/и: «Ассоциации», «Что такое хорошо, что такое плохо», «Где я это видел?», «Что к чему?». Лото «Фрукты и овощи», «Магазин».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Худ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.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л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итература: загадки, пословицы и поговорки на тему экология.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Аннотация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Проект направлен на совместную деятельность педагога с детьми, детей с родителями, педагога с родителями, на обогащение познавательного опыта.</w:t>
      </w:r>
    </w:p>
    <w:p w:rsidR="009B565F" w:rsidRPr="009B565F" w:rsidRDefault="009B565F" w:rsidP="009B565F">
      <w:pPr>
        <w:spacing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Средство – ознакомление с природой и природными явлениями. Развитие умения устанавливать причинно-следственные связи между природными явлениями. Формирование элементарных экологических представлений. 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любви к природе, желания беречь ее.</w:t>
      </w:r>
    </w:p>
    <w:p w:rsidR="009B565F" w:rsidRPr="009B565F" w:rsidRDefault="009B565F" w:rsidP="009B565F">
      <w:pPr>
        <w:spacing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План реализации</w:t>
      </w:r>
    </w:p>
    <w:tbl>
      <w:tblPr>
        <w:tblW w:w="6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733"/>
        <w:gridCol w:w="1232"/>
        <w:gridCol w:w="2029"/>
      </w:tblGrid>
      <w:tr w:rsidR="009B565F" w:rsidRPr="009B565F" w:rsidTr="009B565F">
        <w:trPr>
          <w:tblCellSpacing w:w="15" w:type="dxa"/>
        </w:trPr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 литературы по теме проекта.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методической литературы.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информации </w:t>
            </w: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(групповая консультация, анкетирование, материально – техническое оснащение)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группы, родители воспитанников</w:t>
            </w: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экологическом воспитании, о личной безопасности детей на природе;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оформление «Огород на окне»;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дидактических игр, методических пособий;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мультфильмов: «Маша и медведь – Граница на замке», «Паровозик из </w:t>
            </w:r>
            <w:proofErr w:type="spell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 «Листочек березы - он живой?», «Сухой и мокрый песок», «Камень и перо», «Насекомые», «Вода и солнце», «Ветер» и др.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итературы: загадки, пословицы и поговорки, рассказы на тему экология.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картотеки опытно-экспериментальной деятельности.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клумб.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огорода на участке детского сада.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 родители воспитанников, дети группы</w:t>
            </w: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«Дети о голубой планете»;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дидактических игр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Кто лишний?», «Кому принадлежит?»;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«Фестиваль цветников».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воспитанников, дети, педагоги</w:t>
            </w:r>
          </w:p>
        </w:tc>
      </w:tr>
    </w:tbl>
    <w:p w:rsidR="009B565F" w:rsidRPr="009B565F" w:rsidRDefault="009B565F" w:rsidP="009B565F">
      <w:pPr>
        <w:spacing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Реализация проекта</w:t>
      </w:r>
    </w:p>
    <w:tbl>
      <w:tblPr>
        <w:tblW w:w="6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30"/>
        <w:gridCol w:w="1241"/>
        <w:gridCol w:w="1241"/>
        <w:gridCol w:w="985"/>
        <w:gridCol w:w="1598"/>
        <w:gridCol w:w="293"/>
      </w:tblGrid>
      <w:tr w:rsidR="009B565F" w:rsidRPr="009B565F" w:rsidTr="009B565F">
        <w:trPr>
          <w:tblCellSpacing w:w="15" w:type="dxa"/>
        </w:trPr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на тему «Экологическое воспитание»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тему «Наш детский сад» (знакомство с территорией детского сада)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тему: «Почему мальчик исправился?»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«Чей домик?».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Н/и «Календарь природы».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/и «Садовник».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итературы: пословицы и поговорки.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цветов петунии в горшочки с землей.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для родителей на </w:t>
            </w: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тему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 ребенка в детском саду»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воспитанниками во время кругов общения, на занятиях, в повседневной деятельности;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в родительском уголке;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«Деревья и кусты».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дидактического пособия.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итературы: рассказы о природе.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«Маша и Медведь: «Граница на замке».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мультфильма.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Н/и «Что такое хорошо, что такое плохо?».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огород на окне (полив, рыхление).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с воспитанниками во время кругов общения, на занятиях, в повседневной деятельности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тему: «Наш участок для прогулок».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Д/и «Кому без них не обойтись?», «Что где растет?».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рисунков.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озеленение клумбы на участке «Красавица петуния».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Экспериментальная деятельность «Листочек березы - </w:t>
            </w: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 живой?».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итературы.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дидактического пособия «Кто лишний?»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воспитанниками во время кругов общения, на занятиях, в повседневной деятельности;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для родителей на тему «Экологическое воспитание в семье».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деятельность: полив клумбы.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дидактических игр</w:t>
            </w:r>
            <w:proofErr w:type="gramStart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 насекомых», «Кто лишний?», «Кому принадлежит?».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 родители воспитанников, дети группы</w:t>
            </w:r>
          </w:p>
        </w:tc>
      </w:tr>
      <w:tr w:rsidR="009B565F" w:rsidRPr="009B565F" w:rsidTr="009B565F">
        <w:trPr>
          <w:tblCellSpacing w:w="15" w:type="dxa"/>
        </w:trPr>
        <w:tc>
          <w:tcPr>
            <w:tcW w:w="0" w:type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из природного материала.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гербария.</w:t>
            </w:r>
          </w:p>
          <w:p w:rsidR="009B565F" w:rsidRPr="009B565F" w:rsidRDefault="009B565F" w:rsidP="009B56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 и опыты.</w:t>
            </w:r>
          </w:p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«Фестиваль цветников»</w:t>
            </w:r>
          </w:p>
        </w:tc>
        <w:tc>
          <w:tcPr>
            <w:tcW w:w="0" w:type="auto"/>
            <w:gridSpan w:val="2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9B565F" w:rsidRPr="009B565F" w:rsidRDefault="009B565F" w:rsidP="009B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65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 родители воспитанников, дети группы</w:t>
            </w:r>
          </w:p>
        </w:tc>
      </w:tr>
    </w:tbl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Результаты проектной деятельности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i/>
          <w:iCs/>
          <w:color w:val="000000"/>
          <w:sz w:val="19"/>
          <w:szCs w:val="19"/>
        </w:rPr>
        <w:t>В ходе реализации проекта дети узнали: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- что такое «экология»;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- расширили представление о содержании деятельности человека в оформлении участка, об общественной значимости труда на огороде;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- расширили кругозор о растениях, насекомых;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lastRenderedPageBreak/>
        <w:t>Фотоотчет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проекта «Лучшая цветущая площадка детского сада»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Цель: Эстетическая организация пространства детского сада.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Задачи: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Обеспечить материально-техническую базу (оборудование, семена, почва, песок, чернозем, скамейки, инструменты).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Пополнить знания всего персонала об организации цветника, огорода, ухода за растениями.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Активизировать участие родителей, детей в оформлении пространственной среды, повысить их заинтересованность, способствовать позитивному отношению к сотрудничеству.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Ожидаемые результаты: обновленное эстетическое пространство детского сада (оборудование, качели, клумбы, цветники)</w:t>
      </w:r>
      <w:proofErr w:type="gram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,р</w:t>
      </w:r>
      <w:proofErr w:type="gram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азработка совместных действий сотрудников детского сада и </w:t>
      </w:r>
      <w:proofErr w:type="spellStart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родителей,повышение</w:t>
      </w:r>
      <w:proofErr w:type="spellEnd"/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 xml:space="preserve"> компетентности воспитателей по проблеме.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Предлагаю вашему вниманию облагораживание участка детского сада на летний период для детей младшего возраста. Мы хотим показать, что у нас на участке выросло и растёт! Как мы облагородили наш участок, какие сделали клумбы, что посадили на огороде. Нам активно помогали родители.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Оформление дорожки на участок.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Оформление клумб.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Оформление клумб.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Посадка хвойных деревьев (голубая ель, елка).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Вышли дети в огород,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В огороде - лук растёт.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 свекла косичкой машет.</w:t>
      </w:r>
    </w:p>
    <w:p w:rsidR="009B565F" w:rsidRPr="009B565F" w:rsidRDefault="009B565F" w:rsidP="009B565F">
      <w:pPr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Кто польёт свёклу? Даша!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Это - толстый кабачок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Отлежал себе бочок.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Примостились с краю патиссоны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И на солнце загорают.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Ой! А где у нас капуста?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Нет её! На грядке пусто…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Работа в огороде.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Работы по оформлению клумб продолжаются.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Огород у нас не плох!!!</w:t>
      </w:r>
    </w:p>
    <w:p w:rsidR="009B565F" w:rsidRPr="009B565F" w:rsidRDefault="009B565F" w:rsidP="009B565F">
      <w:pPr>
        <w:spacing w:after="240"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t>Наш участок преображается с каждым днем.</w:t>
      </w:r>
    </w:p>
    <w:p w:rsidR="009B565F" w:rsidRPr="009B565F" w:rsidRDefault="009B565F" w:rsidP="009B565F">
      <w:pPr>
        <w:spacing w:line="240" w:lineRule="auto"/>
        <w:rPr>
          <w:rFonts w:ascii="Segoe UI" w:eastAsia="Times New Roman" w:hAnsi="Segoe UI" w:cs="Segoe UI"/>
          <w:color w:val="000000"/>
          <w:sz w:val="19"/>
          <w:szCs w:val="19"/>
        </w:rPr>
      </w:pPr>
      <w:r w:rsidRPr="009B565F">
        <w:rPr>
          <w:rFonts w:ascii="Segoe UI" w:eastAsia="Times New Roman" w:hAnsi="Segoe UI" w:cs="Segoe UI"/>
          <w:color w:val="000000"/>
          <w:sz w:val="19"/>
          <w:szCs w:val="19"/>
        </w:rPr>
        <w:lastRenderedPageBreak/>
        <w:t xml:space="preserve">Выводы: У детей ярко выражена потребность в познании окружающего мира. Удовлетворяйте ее с помощью природных объектов, рассказывая обо всем: кора деревьев шершавая, камень гладкий и твердый, перо мягкое, снег холодный, лист зеленый, дерево высокое, травка низкая и т. д. Таким образом, можно очень ненавязчиво и естественно подвести ребенка к качественным и количественным характеристикам объектов. Для чего нужно облагораживать участок? В первую очередь, мы формируем экологическое воспитание! Когда ребёнок участвует в процессе, у него возникает много вопросов, ему интересно наблюдать, как из меленького семечка вырастет овощ или цветок! Мы развиваем у него любознательность, любовь и бережное отношение к природе и так далее. Поэтому необходимо, чтобы ребёнок не просто наблюдал за процессом, а был участником, чтобы он посадил маленькое семечко, поливал его, ухаживал, пропалывал, и в конечном результате получил плод своего старания. </w:t>
      </w:r>
    </w:p>
    <w:p w:rsidR="005A039A" w:rsidRDefault="005A039A"/>
    <w:sectPr w:rsidR="005A039A" w:rsidSect="006D417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B565F"/>
    <w:rsid w:val="005A039A"/>
    <w:rsid w:val="006D4172"/>
    <w:rsid w:val="009B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3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4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2022-01-13T04:41:00Z</dcterms:created>
  <dcterms:modified xsi:type="dcterms:W3CDTF">2022-01-13T05:00:00Z</dcterms:modified>
</cp:coreProperties>
</file>